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273"/>
        <w:tblW w:w="14535" w:type="dxa"/>
        <w:tblLook w:val="04A0" w:firstRow="1" w:lastRow="0" w:firstColumn="1" w:lastColumn="0" w:noHBand="0" w:noVBand="1"/>
      </w:tblPr>
      <w:tblGrid>
        <w:gridCol w:w="2907"/>
        <w:gridCol w:w="2907"/>
        <w:gridCol w:w="2907"/>
        <w:gridCol w:w="2907"/>
        <w:gridCol w:w="2907"/>
      </w:tblGrid>
      <w:tr w:rsidR="0087561D" w14:paraId="1520B646" w14:textId="77777777" w:rsidTr="0087561D">
        <w:trPr>
          <w:trHeight w:val="970"/>
        </w:trPr>
        <w:tc>
          <w:tcPr>
            <w:tcW w:w="2907" w:type="dxa"/>
            <w:shd w:val="clear" w:color="auto" w:fill="B4C6E7" w:themeFill="accent1" w:themeFillTint="66"/>
          </w:tcPr>
          <w:p w14:paraId="08E18AD6" w14:textId="77777777" w:rsidR="0087561D" w:rsidRDefault="0087561D" w:rsidP="00116C67">
            <w:pPr>
              <w:rPr>
                <w:b/>
                <w:bCs/>
              </w:rPr>
            </w:pPr>
            <w:r w:rsidRPr="001C78DD">
              <w:rPr>
                <w:b/>
                <w:bCs/>
              </w:rPr>
              <w:t>Tag Number</w:t>
            </w:r>
          </w:p>
          <w:p w14:paraId="12547818" w14:textId="77777777" w:rsidR="0087561D" w:rsidRDefault="0087561D" w:rsidP="00116C67">
            <w:pPr>
              <w:rPr>
                <w:b/>
                <w:bCs/>
              </w:rPr>
            </w:pPr>
          </w:p>
          <w:p w14:paraId="27821DB0" w14:textId="77777777" w:rsidR="0087561D" w:rsidRDefault="0087561D" w:rsidP="00116C67">
            <w:pPr>
              <w:rPr>
                <w:b/>
                <w:bCs/>
              </w:rPr>
            </w:pPr>
          </w:p>
          <w:p w14:paraId="72BF95B6" w14:textId="4D8FFA4C" w:rsidR="0087561D" w:rsidRPr="001C78DD" w:rsidRDefault="0087561D" w:rsidP="00116C67">
            <w:pPr>
              <w:rPr>
                <w:b/>
                <w:bCs/>
              </w:rPr>
            </w:pPr>
          </w:p>
        </w:tc>
        <w:tc>
          <w:tcPr>
            <w:tcW w:w="2907" w:type="dxa"/>
          </w:tcPr>
          <w:p w14:paraId="3ADF5EEE" w14:textId="2C890A21" w:rsidR="0087561D" w:rsidRDefault="0087561D" w:rsidP="00116C67">
            <w:r>
              <w:t>Last weight date</w:t>
            </w:r>
          </w:p>
        </w:tc>
        <w:tc>
          <w:tcPr>
            <w:tcW w:w="2907" w:type="dxa"/>
          </w:tcPr>
          <w:p w14:paraId="26499506" w14:textId="69EEDEF9" w:rsidR="0087561D" w:rsidRDefault="0087561D" w:rsidP="00116C67">
            <w:r>
              <w:t>Last weight (Kg)</w:t>
            </w:r>
          </w:p>
        </w:tc>
        <w:tc>
          <w:tcPr>
            <w:tcW w:w="2907" w:type="dxa"/>
          </w:tcPr>
          <w:p w14:paraId="6FE6C25F" w14:textId="701A906B" w:rsidR="0087561D" w:rsidRDefault="0087561D" w:rsidP="00116C67">
            <w:r>
              <w:t>Current weigh date</w:t>
            </w:r>
          </w:p>
        </w:tc>
        <w:tc>
          <w:tcPr>
            <w:tcW w:w="2907" w:type="dxa"/>
          </w:tcPr>
          <w:p w14:paraId="02BBA363" w14:textId="47B04887" w:rsidR="0087561D" w:rsidRDefault="0087561D" w:rsidP="00116C67">
            <w:r>
              <w:t>Current weight (Kg)</w:t>
            </w:r>
          </w:p>
        </w:tc>
      </w:tr>
      <w:tr w:rsidR="0087561D" w14:paraId="362466F8" w14:textId="77777777" w:rsidTr="0087561D">
        <w:trPr>
          <w:trHeight w:val="820"/>
        </w:trPr>
        <w:tc>
          <w:tcPr>
            <w:tcW w:w="2907" w:type="dxa"/>
            <w:shd w:val="clear" w:color="auto" w:fill="B4C6E7" w:themeFill="accent1" w:themeFillTint="66"/>
          </w:tcPr>
          <w:p w14:paraId="22FD5042" w14:textId="720EC012" w:rsidR="0087561D" w:rsidRDefault="0087561D" w:rsidP="00116C67">
            <w:r>
              <w:t>1</w:t>
            </w:r>
          </w:p>
        </w:tc>
        <w:tc>
          <w:tcPr>
            <w:tcW w:w="2907" w:type="dxa"/>
          </w:tcPr>
          <w:p w14:paraId="6AFCA99F" w14:textId="77777777" w:rsidR="0087561D" w:rsidRDefault="0087561D" w:rsidP="00116C67"/>
        </w:tc>
        <w:tc>
          <w:tcPr>
            <w:tcW w:w="2907" w:type="dxa"/>
          </w:tcPr>
          <w:p w14:paraId="7A043B0F" w14:textId="77777777" w:rsidR="0087561D" w:rsidRDefault="0087561D" w:rsidP="00116C67"/>
        </w:tc>
        <w:tc>
          <w:tcPr>
            <w:tcW w:w="2907" w:type="dxa"/>
          </w:tcPr>
          <w:p w14:paraId="0F5AA9DC" w14:textId="77777777" w:rsidR="0087561D" w:rsidRDefault="0087561D" w:rsidP="00116C67"/>
        </w:tc>
        <w:tc>
          <w:tcPr>
            <w:tcW w:w="2907" w:type="dxa"/>
          </w:tcPr>
          <w:p w14:paraId="243316B2" w14:textId="77777777" w:rsidR="0087561D" w:rsidRDefault="0087561D" w:rsidP="00116C67"/>
        </w:tc>
      </w:tr>
      <w:tr w:rsidR="0087561D" w14:paraId="2855C744" w14:textId="77777777" w:rsidTr="0087561D">
        <w:trPr>
          <w:trHeight w:val="834"/>
        </w:trPr>
        <w:tc>
          <w:tcPr>
            <w:tcW w:w="2907" w:type="dxa"/>
            <w:shd w:val="clear" w:color="auto" w:fill="B4C6E7" w:themeFill="accent1" w:themeFillTint="66"/>
          </w:tcPr>
          <w:p w14:paraId="2D8EFF94" w14:textId="3AEB6FF8" w:rsidR="0087561D" w:rsidRDefault="0087561D" w:rsidP="00116C67">
            <w:r>
              <w:t>2</w:t>
            </w:r>
          </w:p>
        </w:tc>
        <w:tc>
          <w:tcPr>
            <w:tcW w:w="2907" w:type="dxa"/>
          </w:tcPr>
          <w:p w14:paraId="61EF8F2E" w14:textId="77777777" w:rsidR="0087561D" w:rsidRDefault="0087561D" w:rsidP="00116C67"/>
        </w:tc>
        <w:tc>
          <w:tcPr>
            <w:tcW w:w="2907" w:type="dxa"/>
          </w:tcPr>
          <w:p w14:paraId="3E54BD50" w14:textId="77777777" w:rsidR="0087561D" w:rsidRDefault="0087561D" w:rsidP="00116C67"/>
        </w:tc>
        <w:tc>
          <w:tcPr>
            <w:tcW w:w="2907" w:type="dxa"/>
          </w:tcPr>
          <w:p w14:paraId="53EF8B97" w14:textId="77777777" w:rsidR="0087561D" w:rsidRDefault="0087561D" w:rsidP="00116C67"/>
        </w:tc>
        <w:tc>
          <w:tcPr>
            <w:tcW w:w="2907" w:type="dxa"/>
          </w:tcPr>
          <w:p w14:paraId="27CAFE6B" w14:textId="77777777" w:rsidR="0087561D" w:rsidRDefault="0087561D" w:rsidP="00116C67"/>
        </w:tc>
      </w:tr>
      <w:tr w:rsidR="0087561D" w14:paraId="1FCA2956" w14:textId="77777777" w:rsidTr="0087561D">
        <w:trPr>
          <w:trHeight w:val="834"/>
        </w:trPr>
        <w:tc>
          <w:tcPr>
            <w:tcW w:w="2907" w:type="dxa"/>
            <w:shd w:val="clear" w:color="auto" w:fill="B4C6E7" w:themeFill="accent1" w:themeFillTint="66"/>
          </w:tcPr>
          <w:p w14:paraId="7DCA4DE5" w14:textId="753359A1" w:rsidR="0087561D" w:rsidRDefault="0087561D" w:rsidP="00116C67">
            <w:r>
              <w:t>3</w:t>
            </w:r>
          </w:p>
        </w:tc>
        <w:tc>
          <w:tcPr>
            <w:tcW w:w="2907" w:type="dxa"/>
          </w:tcPr>
          <w:p w14:paraId="551B545C" w14:textId="77777777" w:rsidR="0087561D" w:rsidRDefault="0087561D" w:rsidP="00116C67"/>
        </w:tc>
        <w:tc>
          <w:tcPr>
            <w:tcW w:w="2907" w:type="dxa"/>
          </w:tcPr>
          <w:p w14:paraId="1480252A" w14:textId="77777777" w:rsidR="0087561D" w:rsidRDefault="0087561D" w:rsidP="00116C67"/>
        </w:tc>
        <w:tc>
          <w:tcPr>
            <w:tcW w:w="2907" w:type="dxa"/>
          </w:tcPr>
          <w:p w14:paraId="131E8AA3" w14:textId="77777777" w:rsidR="0087561D" w:rsidRDefault="0087561D" w:rsidP="00116C67"/>
        </w:tc>
        <w:tc>
          <w:tcPr>
            <w:tcW w:w="2907" w:type="dxa"/>
          </w:tcPr>
          <w:p w14:paraId="15B9428B" w14:textId="77777777" w:rsidR="0087561D" w:rsidRDefault="0087561D" w:rsidP="00116C67"/>
        </w:tc>
      </w:tr>
      <w:tr w:rsidR="0087561D" w14:paraId="5D13C735" w14:textId="77777777" w:rsidTr="0087561D">
        <w:trPr>
          <w:trHeight w:val="834"/>
        </w:trPr>
        <w:tc>
          <w:tcPr>
            <w:tcW w:w="2907" w:type="dxa"/>
            <w:shd w:val="clear" w:color="auto" w:fill="B4C6E7" w:themeFill="accent1" w:themeFillTint="66"/>
          </w:tcPr>
          <w:p w14:paraId="29A092F3" w14:textId="4E025BD7" w:rsidR="0087561D" w:rsidRDefault="0087561D" w:rsidP="00116C67">
            <w:r>
              <w:t>4</w:t>
            </w:r>
          </w:p>
        </w:tc>
        <w:tc>
          <w:tcPr>
            <w:tcW w:w="2907" w:type="dxa"/>
          </w:tcPr>
          <w:p w14:paraId="10322B6E" w14:textId="77777777" w:rsidR="0087561D" w:rsidRDefault="0087561D" w:rsidP="00116C67"/>
        </w:tc>
        <w:tc>
          <w:tcPr>
            <w:tcW w:w="2907" w:type="dxa"/>
          </w:tcPr>
          <w:p w14:paraId="6FB8C272" w14:textId="77777777" w:rsidR="0087561D" w:rsidRDefault="0087561D" w:rsidP="00116C67"/>
        </w:tc>
        <w:tc>
          <w:tcPr>
            <w:tcW w:w="2907" w:type="dxa"/>
          </w:tcPr>
          <w:p w14:paraId="1E08850E" w14:textId="77777777" w:rsidR="0087561D" w:rsidRDefault="0087561D" w:rsidP="00116C67"/>
        </w:tc>
        <w:tc>
          <w:tcPr>
            <w:tcW w:w="2907" w:type="dxa"/>
          </w:tcPr>
          <w:p w14:paraId="47E52474" w14:textId="77777777" w:rsidR="0087561D" w:rsidRDefault="0087561D" w:rsidP="00116C67"/>
        </w:tc>
      </w:tr>
      <w:tr w:rsidR="0087561D" w14:paraId="7AF6C4AC" w14:textId="77777777" w:rsidTr="0087561D">
        <w:trPr>
          <w:trHeight w:val="834"/>
        </w:trPr>
        <w:tc>
          <w:tcPr>
            <w:tcW w:w="2907" w:type="dxa"/>
            <w:shd w:val="clear" w:color="auto" w:fill="B4C6E7" w:themeFill="accent1" w:themeFillTint="66"/>
          </w:tcPr>
          <w:p w14:paraId="5ACE1EB5" w14:textId="4B8A25BD" w:rsidR="0087561D" w:rsidRDefault="0087561D" w:rsidP="00116C67">
            <w:r>
              <w:t>5</w:t>
            </w:r>
          </w:p>
        </w:tc>
        <w:tc>
          <w:tcPr>
            <w:tcW w:w="2907" w:type="dxa"/>
          </w:tcPr>
          <w:p w14:paraId="307CF985" w14:textId="77777777" w:rsidR="0087561D" w:rsidRDefault="0087561D" w:rsidP="00116C67"/>
        </w:tc>
        <w:tc>
          <w:tcPr>
            <w:tcW w:w="2907" w:type="dxa"/>
          </w:tcPr>
          <w:p w14:paraId="457D2F25" w14:textId="77777777" w:rsidR="0087561D" w:rsidRDefault="0087561D" w:rsidP="00116C67"/>
        </w:tc>
        <w:tc>
          <w:tcPr>
            <w:tcW w:w="2907" w:type="dxa"/>
          </w:tcPr>
          <w:p w14:paraId="6E867162" w14:textId="77777777" w:rsidR="0087561D" w:rsidRDefault="0087561D" w:rsidP="00116C67"/>
        </w:tc>
        <w:tc>
          <w:tcPr>
            <w:tcW w:w="2907" w:type="dxa"/>
          </w:tcPr>
          <w:p w14:paraId="36B8BFBA" w14:textId="77777777" w:rsidR="0087561D" w:rsidRDefault="0087561D" w:rsidP="00116C67"/>
        </w:tc>
      </w:tr>
    </w:tbl>
    <w:p w14:paraId="10A8E90A" w14:textId="207B4875" w:rsidR="00A63B96" w:rsidRPr="00A63B96" w:rsidRDefault="00A63B96" w:rsidP="00A63B96">
      <w:pPr>
        <w:spacing w:after="0" w:line="240" w:lineRule="auto"/>
        <w:jc w:val="center"/>
        <w:rPr>
          <w:rFonts w:ascii="Calibri" w:eastAsia="Times New Roman" w:hAnsi="Calibri" w:cs="Calibri"/>
          <w:b/>
          <w:bCs/>
          <w:color w:val="000000"/>
          <w:sz w:val="36"/>
          <w:szCs w:val="36"/>
          <w:u w:val="single"/>
          <w:lang w:eastAsia="en-IE"/>
        </w:rPr>
      </w:pPr>
      <w:r>
        <w:rPr>
          <w:noProof/>
        </w:rPr>
        <w:drawing>
          <wp:anchor distT="0" distB="0" distL="114300" distR="114300" simplePos="0" relativeHeight="251658240" behindDoc="0" locked="0" layoutInCell="1" allowOverlap="1" wp14:anchorId="349775F7" wp14:editId="3F758962">
            <wp:simplePos x="0" y="0"/>
            <wp:positionH relativeFrom="margin">
              <wp:posOffset>899998</wp:posOffset>
            </wp:positionH>
            <wp:positionV relativeFrom="topMargin">
              <wp:posOffset>533019</wp:posOffset>
            </wp:positionV>
            <wp:extent cx="782320" cy="767715"/>
            <wp:effectExtent l="0" t="0" r="0" b="0"/>
            <wp:wrapSquare wrapText="bothSides"/>
            <wp:docPr id="3" name="Picture 2" descr="Text&#10;&#10;Description automatically generated">
              <a:extLst xmlns:a="http://schemas.openxmlformats.org/drawingml/2006/main">
                <a:ext uri="{FF2B5EF4-FFF2-40B4-BE49-F238E27FC236}">
                  <a16:creationId xmlns:a16="http://schemas.microsoft.com/office/drawing/2014/main" id="{B667D449-B637-459D-B1E4-E40B3CB1B1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a:extLst>
                        <a:ext uri="{FF2B5EF4-FFF2-40B4-BE49-F238E27FC236}">
                          <a16:creationId xmlns:a16="http://schemas.microsoft.com/office/drawing/2014/main" id="{B667D449-B637-459D-B1E4-E40B3CB1B189}"/>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2320" cy="767715"/>
                    </a:xfrm>
                    <a:prstGeom prst="rect">
                      <a:avLst/>
                    </a:prstGeom>
                    <a:noFill/>
                  </pic:spPr>
                </pic:pic>
              </a:graphicData>
            </a:graphic>
            <wp14:sizeRelH relativeFrom="margin">
              <wp14:pctWidth>0</wp14:pctWidth>
            </wp14:sizeRelH>
            <wp14:sizeRelV relativeFrom="margin">
              <wp14:pctHeight>0</wp14:pctHeight>
            </wp14:sizeRelV>
          </wp:anchor>
        </w:drawing>
      </w:r>
      <w:r w:rsidRPr="00A63B96">
        <w:rPr>
          <w:rFonts w:ascii="Calibri" w:eastAsia="Times New Roman" w:hAnsi="Calibri" w:cs="Calibri"/>
          <w:b/>
          <w:bCs/>
          <w:color w:val="000000"/>
          <w:sz w:val="36"/>
          <w:szCs w:val="36"/>
          <w:u w:val="single"/>
          <w:lang w:eastAsia="en-IE"/>
        </w:rPr>
        <w:t>Certified Irish Angus Weight sheet</w:t>
      </w:r>
    </w:p>
    <w:p w14:paraId="1264E0CA" w14:textId="43105423" w:rsidR="001C78DD" w:rsidRDefault="001C78DD" w:rsidP="001C78DD">
      <w:pPr>
        <w:jc w:val="center"/>
        <w:rPr>
          <w:b/>
          <w:bCs/>
          <w:sz w:val="36"/>
          <w:szCs w:val="36"/>
          <w:u w:val="single"/>
        </w:rPr>
      </w:pPr>
    </w:p>
    <w:p w14:paraId="6478A9BD" w14:textId="065A53A8" w:rsidR="001C78DD" w:rsidRDefault="00630BAD" w:rsidP="001C78DD">
      <w:r w:rsidRPr="00B06570">
        <w:t xml:space="preserve">It is important for famers to know the performance of their animals so they can manage them </w:t>
      </w:r>
      <w:r w:rsidR="00B06570">
        <w:t xml:space="preserve">correctly. For beef animals the </w:t>
      </w:r>
      <w:r w:rsidR="007820D3">
        <w:t xml:space="preserve">weight of the animals and the </w:t>
      </w:r>
      <w:r w:rsidR="00981EAB">
        <w:t xml:space="preserve">Average Daily Gain </w:t>
      </w:r>
      <w:r w:rsidR="00B06570">
        <w:t>(</w:t>
      </w:r>
      <w:r w:rsidR="00981EAB">
        <w:t>AD</w:t>
      </w:r>
      <w:r w:rsidR="00B06570">
        <w:t>G) is an easy way to measure how well animals are preforming.</w:t>
      </w:r>
    </w:p>
    <w:p w14:paraId="1225B00E" w14:textId="4175483B" w:rsidR="00933474" w:rsidRDefault="00933474" w:rsidP="001C78DD">
      <w:r>
        <w:t>Average Daily Gain (ADG) can be defined as the average amount of weight a</w:t>
      </w:r>
      <w:r w:rsidR="00116C67">
        <w:t xml:space="preserve">n </w:t>
      </w:r>
      <w:r>
        <w:t>animal will gain each day during the feeding period. ADG can be calculated by taking the amount of weight an animal has gained since the last weight and dividing the weight by the number of days since that last weight.</w:t>
      </w:r>
    </w:p>
    <w:p w14:paraId="4B60E137" w14:textId="5EACD664" w:rsidR="006D635A" w:rsidRDefault="006D635A" w:rsidP="001C78DD"/>
    <w:p w14:paraId="6A908DF3" w14:textId="77777777" w:rsidR="006C54C3" w:rsidRDefault="006D635A" w:rsidP="001C78DD">
      <w:r>
        <w:t>The amount of weight an animal gains each day depends on a number of factors like sex</w:t>
      </w:r>
      <w:r w:rsidR="00D456EA">
        <w:t>, f</w:t>
      </w:r>
      <w:r>
        <w:t>eed type</w:t>
      </w:r>
      <w:r w:rsidR="00D456EA">
        <w:t xml:space="preserve"> and animal health</w:t>
      </w:r>
      <w:r>
        <w:t xml:space="preserve">. </w:t>
      </w:r>
    </w:p>
    <w:p w14:paraId="601AA04E" w14:textId="0D269033" w:rsidR="00D456EA" w:rsidRDefault="006D635A" w:rsidP="001C78DD">
      <w:r>
        <w:lastRenderedPageBreak/>
        <w:t xml:space="preserve">For </w:t>
      </w:r>
      <w:r w:rsidR="00D456EA">
        <w:t>example,</w:t>
      </w:r>
      <w:r>
        <w:t xml:space="preserve"> bullocks will </w:t>
      </w:r>
      <w:r w:rsidR="00D456EA">
        <w:t>perform</w:t>
      </w:r>
      <w:r>
        <w:t xml:space="preserve"> slightly better than heifers. When the animals are at grass and getting </w:t>
      </w:r>
      <w:r w:rsidR="00D456EA">
        <w:t>meal,</w:t>
      </w:r>
      <w:r>
        <w:t xml:space="preserve"> they will also have a higher daily weight gain that when they are housed for winter and fed on high quality silage. Even though </w:t>
      </w:r>
      <w:r w:rsidR="00D456EA">
        <w:t xml:space="preserve">your calves will grow slower over the winter they will go </w:t>
      </w:r>
      <w:r w:rsidR="006C54C3">
        <w:t>through a period increased growth in spring called “Compensatory growth”. This is where the animals put on more of a frame in the winter and grow more muscle when they are back on grass in the spring.</w:t>
      </w:r>
    </w:p>
    <w:p w14:paraId="182A67DD" w14:textId="7919883A" w:rsidR="00D456EA" w:rsidRDefault="00D456EA" w:rsidP="001C78DD">
      <w:r>
        <w:t xml:space="preserve">Lower ADG can </w:t>
      </w:r>
      <w:r w:rsidR="006C54C3">
        <w:t>be a sign that there are</w:t>
      </w:r>
      <w:r>
        <w:t xml:space="preserve"> issues </w:t>
      </w:r>
      <w:r w:rsidR="0025063A">
        <w:t xml:space="preserve">that will need to be changed to make sure cattle are healthy and can thrive. </w:t>
      </w:r>
      <w:r w:rsidR="006C54C3">
        <w:t>These could include animals being sick, animals not being fed on high enough quality feed, one animal being bullied at feeding.</w:t>
      </w:r>
    </w:p>
    <w:p w14:paraId="41D121C3" w14:textId="2FF2B56A" w:rsidR="00F82B22" w:rsidRDefault="006C54C3" w:rsidP="001C78DD">
      <w:r>
        <w:t>A rough guide to ADG figures for your animals should be:</w:t>
      </w:r>
    </w:p>
    <w:p w14:paraId="0DAD71E7" w14:textId="3A84681C" w:rsidR="00F82B22" w:rsidRDefault="00F82B22" w:rsidP="006C54C3">
      <w:pPr>
        <w:pStyle w:val="ListParagraph"/>
        <w:numPr>
          <w:ilvl w:val="0"/>
          <w:numId w:val="1"/>
        </w:numPr>
      </w:pPr>
      <w:r>
        <w:t>0.8kg/day until turnout to grass in March</w:t>
      </w:r>
      <w:r w:rsidR="006C54C3">
        <w:t>.</w:t>
      </w:r>
    </w:p>
    <w:p w14:paraId="231B6A9B" w14:textId="1816B758" w:rsidR="00F82B22" w:rsidRDefault="004B793C" w:rsidP="006C54C3">
      <w:pPr>
        <w:pStyle w:val="ListParagraph"/>
        <w:numPr>
          <w:ilvl w:val="0"/>
          <w:numId w:val="1"/>
        </w:numPr>
      </w:pPr>
      <w:r>
        <w:t>0.9kg/day from March to Mid-August on grass</w:t>
      </w:r>
      <w:r w:rsidR="006C54C3">
        <w:t>.</w:t>
      </w:r>
    </w:p>
    <w:p w14:paraId="006D723A" w14:textId="0D2679AE" w:rsidR="004B793C" w:rsidRPr="006D635A" w:rsidRDefault="004B793C" w:rsidP="006C54C3">
      <w:pPr>
        <w:pStyle w:val="ListParagraph"/>
        <w:numPr>
          <w:ilvl w:val="0"/>
          <w:numId w:val="1"/>
        </w:numPr>
      </w:pPr>
      <w:r>
        <w:t>1.3kg/day from mid-August till November slaughter</w:t>
      </w:r>
      <w:r w:rsidR="006C54C3">
        <w:t>.</w:t>
      </w:r>
    </w:p>
    <w:sectPr w:rsidR="004B793C" w:rsidRPr="006D635A" w:rsidSect="001C78D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65E2A"/>
    <w:multiLevelType w:val="hybridMultilevel"/>
    <w:tmpl w:val="9BACAA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39546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DD"/>
    <w:rsid w:val="00116C67"/>
    <w:rsid w:val="0019399E"/>
    <w:rsid w:val="001C78DD"/>
    <w:rsid w:val="00245B62"/>
    <w:rsid w:val="0025063A"/>
    <w:rsid w:val="003E5621"/>
    <w:rsid w:val="0044681C"/>
    <w:rsid w:val="004B793C"/>
    <w:rsid w:val="00630BAD"/>
    <w:rsid w:val="006C54C3"/>
    <w:rsid w:val="006D635A"/>
    <w:rsid w:val="007820D3"/>
    <w:rsid w:val="00822F1B"/>
    <w:rsid w:val="0087561D"/>
    <w:rsid w:val="00933474"/>
    <w:rsid w:val="00981EAB"/>
    <w:rsid w:val="00A63B96"/>
    <w:rsid w:val="00B06570"/>
    <w:rsid w:val="00CD6520"/>
    <w:rsid w:val="00D456EA"/>
    <w:rsid w:val="00DE2FA3"/>
    <w:rsid w:val="00F82B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68D9"/>
  <w15:chartTrackingRefBased/>
  <w15:docId w15:val="{12A9C689-779F-421C-ACA2-C78116D9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7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5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8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20318-625A-41BE-A131-F8F11D65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Delaney</dc:creator>
  <cp:keywords/>
  <dc:description/>
  <cp:lastModifiedBy>William  Delaney</cp:lastModifiedBy>
  <cp:revision>2</cp:revision>
  <dcterms:created xsi:type="dcterms:W3CDTF">2022-09-26T15:00:00Z</dcterms:created>
  <dcterms:modified xsi:type="dcterms:W3CDTF">2022-09-27T13:17:00Z</dcterms:modified>
</cp:coreProperties>
</file>